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1B" w:rsidRDefault="0058331B" w:rsidP="0058331B">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Victor </w:t>
      </w:r>
      <w:proofErr w:type="spellStart"/>
      <w:r>
        <w:rPr>
          <w:rFonts w:ascii="Times New Roman" w:hAnsi="Times New Roman" w:cs="Times New Roman"/>
          <w:sz w:val="28"/>
          <w:szCs w:val="28"/>
          <w:lang w:val="en-US"/>
        </w:rPr>
        <w:t>Frankl</w:t>
      </w:r>
      <w:proofErr w:type="spellEnd"/>
      <w:r>
        <w:rPr>
          <w:rFonts w:ascii="Times New Roman" w:hAnsi="Times New Roman" w:cs="Times New Roman"/>
          <w:sz w:val="28"/>
          <w:szCs w:val="28"/>
          <w:lang w:val="en-US"/>
        </w:rPr>
        <w:t xml:space="preserve"> did more than just survive the concentration </w:t>
      </w:r>
      <w:proofErr w:type="spellStart"/>
      <w:proofErr w:type="gramStart"/>
      <w:r>
        <w:rPr>
          <w:rFonts w:ascii="Times New Roman" w:hAnsi="Times New Roman" w:cs="Times New Roman"/>
          <w:sz w:val="28"/>
          <w:szCs w:val="28"/>
          <w:lang w:val="en-US"/>
        </w:rPr>
        <w:t>camp’s</w:t>
      </w:r>
      <w:proofErr w:type="spellEnd"/>
      <w:proofErr w:type="gramEnd"/>
      <w:r>
        <w:rPr>
          <w:rFonts w:ascii="Times New Roman" w:hAnsi="Times New Roman" w:cs="Times New Roman"/>
          <w:sz w:val="28"/>
          <w:szCs w:val="28"/>
          <w:lang w:val="en-US"/>
        </w:rPr>
        <w:t xml:space="preserve"> of Hitler, he discovered profound meaning in his darkest experiences.</w:t>
      </w:r>
    </w:p>
    <w:p w:rsidR="0058331B" w:rsidRDefault="0058331B" w:rsidP="0058331B">
      <w:pPr>
        <w:jc w:val="center"/>
        <w:rPr>
          <w:rFonts w:ascii="Times New Roman" w:hAnsi="Times New Roman" w:cs="Times New Roman"/>
          <w:sz w:val="28"/>
          <w:szCs w:val="28"/>
          <w:lang w:val="en-US"/>
        </w:rPr>
      </w:pPr>
    </w:p>
    <w:p w:rsidR="0058331B" w:rsidRDefault="0058331B" w:rsidP="0058331B">
      <w:pPr>
        <w:jc w:val="center"/>
        <w:rPr>
          <w:rFonts w:ascii="Times New Roman" w:hAnsi="Times New Roman" w:cs="Times New Roman"/>
          <w:sz w:val="28"/>
          <w:szCs w:val="28"/>
          <w:lang w:val="en-US"/>
        </w:rPr>
      </w:pPr>
    </w:p>
    <w:p w:rsidR="0058331B" w:rsidRDefault="0058331B" w:rsidP="0058331B">
      <w:pPr>
        <w:jc w:val="center"/>
        <w:rPr>
          <w:rFonts w:ascii="Times New Roman" w:hAnsi="Times New Roman" w:cs="Times New Roman"/>
          <w:sz w:val="28"/>
          <w:szCs w:val="28"/>
          <w:lang w:val="en-US"/>
        </w:rPr>
      </w:pPr>
      <w:r>
        <w:rPr>
          <w:rFonts w:ascii="Times New Roman" w:hAnsi="Times New Roman" w:cs="Times New Roman"/>
          <w:sz w:val="28"/>
          <w:szCs w:val="28"/>
          <w:lang w:val="en-US"/>
        </w:rPr>
        <w:t>Selected Quotes from</w:t>
      </w:r>
    </w:p>
    <w:p w:rsidR="0058331B" w:rsidRDefault="0058331B" w:rsidP="0058331B">
      <w:pPr>
        <w:jc w:val="center"/>
        <w:rPr>
          <w:rFonts w:ascii="Times New Roman" w:hAnsi="Times New Roman" w:cs="Times New Roman"/>
          <w:i/>
          <w:iCs/>
          <w:sz w:val="44"/>
          <w:szCs w:val="44"/>
          <w:lang w:val="en-US"/>
        </w:rPr>
      </w:pPr>
      <w:r>
        <w:rPr>
          <w:rFonts w:ascii="Times New Roman" w:hAnsi="Times New Roman" w:cs="Times New Roman"/>
          <w:i/>
          <w:iCs/>
          <w:sz w:val="44"/>
          <w:szCs w:val="44"/>
          <w:lang w:val="en-US"/>
        </w:rPr>
        <w:t>Man's Search for Meaning</w:t>
      </w:r>
    </w:p>
    <w:p w:rsidR="0058331B" w:rsidRDefault="0058331B" w:rsidP="0058331B">
      <w:pPr>
        <w:jc w:val="center"/>
        <w:rPr>
          <w:rFonts w:ascii="Times New Roman" w:hAnsi="Times New Roman" w:cs="Times New Roman"/>
          <w:sz w:val="36"/>
          <w:szCs w:val="36"/>
          <w:lang w:val="en-US"/>
        </w:rPr>
      </w:pPr>
      <w:r>
        <w:rPr>
          <w:rFonts w:ascii="Times New Roman" w:hAnsi="Times New Roman" w:cs="Times New Roman"/>
          <w:sz w:val="36"/>
          <w:szCs w:val="36"/>
          <w:lang w:val="en-US"/>
        </w:rPr>
        <w:t> </w:t>
      </w:r>
    </w:p>
    <w:p w:rsidR="0058331B" w:rsidRDefault="0058331B" w:rsidP="0058331B">
      <w:pPr>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by</w:t>
      </w:r>
      <w:proofErr w:type="gramEnd"/>
      <w:r>
        <w:rPr>
          <w:rFonts w:ascii="Times New Roman" w:hAnsi="Times New Roman" w:cs="Times New Roman"/>
          <w:sz w:val="28"/>
          <w:szCs w:val="28"/>
          <w:lang w:val="en-US"/>
        </w:rPr>
        <w:t xml:space="preserve"> Victor </w:t>
      </w:r>
      <w:proofErr w:type="spellStart"/>
      <w:r>
        <w:rPr>
          <w:rFonts w:ascii="Times New Roman" w:hAnsi="Times New Roman" w:cs="Times New Roman"/>
          <w:sz w:val="28"/>
          <w:szCs w:val="28"/>
          <w:lang w:val="en-US"/>
        </w:rPr>
        <w:t>Frankl</w:t>
      </w:r>
      <w:proofErr w:type="spellEnd"/>
    </w:p>
    <w:p w:rsidR="0058331B" w:rsidRDefault="0058331B" w:rsidP="0058331B">
      <w:pPr>
        <w:jc w:val="center"/>
        <w:rPr>
          <w:rFonts w:ascii="Times New Roman" w:hAnsi="Times New Roman" w:cs="Times New Roman"/>
          <w:sz w:val="28"/>
          <w:szCs w:val="28"/>
          <w:lang w:val="en-US"/>
        </w:rPr>
      </w:pPr>
      <w:r>
        <w:rPr>
          <w:rFonts w:ascii="Times New Roman" w:hAnsi="Times New Roman" w:cs="Times New Roman"/>
          <w:sz w:val="28"/>
          <w:szCs w:val="28"/>
          <w:lang w:val="en-US"/>
        </w:rPr>
        <w:t> </w:t>
      </w:r>
    </w:p>
    <w:p w:rsidR="0058331B" w:rsidRDefault="0058331B" w:rsidP="0058331B">
      <w:pPr>
        <w:jc w:val="center"/>
        <w:rPr>
          <w:rFonts w:ascii="Times New Roman" w:hAnsi="Times New Roman" w:cs="Times New Roman"/>
          <w:sz w:val="24"/>
          <w:szCs w:val="24"/>
          <w:lang w:val="en-US"/>
        </w:rPr>
      </w:pPr>
      <w:r>
        <w:rPr>
          <w:rFonts w:ascii="Times New Roman" w:hAnsi="Times New Roman" w:cs="Times New Roman"/>
          <w:sz w:val="24"/>
          <w:szCs w:val="24"/>
          <w:lang w:val="en-US"/>
        </w:rPr>
        <w:t>(New York: Washington Square Books, 1984)</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b/>
          <w:bCs/>
          <w:sz w:val="24"/>
          <w:szCs w:val="24"/>
          <w:lang w:val="en-US"/>
        </w:rPr>
      </w:pPr>
      <w:r>
        <w:rPr>
          <w:rFonts w:ascii="Times New Roman" w:hAnsi="Times New Roman" w:cs="Times New Roman"/>
          <w:b/>
          <w:bCs/>
          <w:sz w:val="24"/>
          <w:szCs w:val="24"/>
          <w:lang w:val="en-US"/>
        </w:rPr>
        <w:t>From the author's preface to the 1984 Edition</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xml:space="preserve">"Again and again I admonish my students both in America and Europe: 'Don't aim at success--the more you aim at it and make it a target, the more you are going to miss it. For success, like happiness, cannot be pursued; it must ensue, and it only does so as the unintended side-effect of one's personal dedication to a cause greater than oneself or as the by-product of one's surrender to a person other than oneself. Happiness must happen, and the same holds for success: you have to let it happen by not caring about it. I want you to listen to what your conscience commands you to do and go on to carry it out to the best of your knowledge. Then you will live to see that in the long run--in the long run, I say--success will follow you precisely because you had </w:t>
      </w:r>
      <w:r>
        <w:rPr>
          <w:rFonts w:ascii="Times New Roman" w:hAnsi="Times New Roman" w:cs="Times New Roman"/>
          <w:i/>
          <w:iCs/>
          <w:sz w:val="24"/>
          <w:szCs w:val="24"/>
          <w:lang w:val="en-US"/>
        </w:rPr>
        <w:t>forgotten</w:t>
      </w:r>
      <w:r>
        <w:rPr>
          <w:rFonts w:ascii="Times New Roman" w:hAnsi="Times New Roman" w:cs="Times New Roman"/>
          <w:sz w:val="24"/>
          <w:szCs w:val="24"/>
          <w:lang w:val="en-US"/>
        </w:rPr>
        <w:t xml:space="preserve"> to think of it.'" pp. 16-17.</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b/>
          <w:bCs/>
          <w:sz w:val="24"/>
          <w:szCs w:val="24"/>
          <w:lang w:val="en-US"/>
        </w:rPr>
      </w:pPr>
      <w:r>
        <w:rPr>
          <w:rFonts w:ascii="Times New Roman" w:hAnsi="Times New Roman" w:cs="Times New Roman"/>
          <w:b/>
          <w:bCs/>
          <w:sz w:val="24"/>
          <w:szCs w:val="24"/>
          <w:lang w:val="en-US"/>
        </w:rPr>
        <w:t>Part I - Experiences in a Concentration Camp</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xml:space="preserve">"But my mind clung to my wife's image, imagining it with an uncanny acuteness. I heard her answering </w:t>
      </w:r>
      <w:proofErr w:type="gramStart"/>
      <w:r>
        <w:rPr>
          <w:rFonts w:ascii="Times New Roman" w:hAnsi="Times New Roman" w:cs="Times New Roman"/>
          <w:sz w:val="24"/>
          <w:szCs w:val="24"/>
          <w:lang w:val="en-US"/>
        </w:rPr>
        <w:t>me,</w:t>
      </w:r>
      <w:proofErr w:type="gramEnd"/>
      <w:r>
        <w:rPr>
          <w:rFonts w:ascii="Times New Roman" w:hAnsi="Times New Roman" w:cs="Times New Roman"/>
          <w:sz w:val="24"/>
          <w:szCs w:val="24"/>
          <w:lang w:val="en-US"/>
        </w:rPr>
        <w:t xml:space="preserve"> saw her smile, her frank and encouraging look. Real or not, her look was then more luminous than the sun which was beginning to rise.</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"A thought transfixed me: for the first time in my life l saw the truth as it is set into song by so many poets, proclaimed as the final wisdom by so many thinkers. The truth--</w:t>
      </w: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love is the ultimate and the highest goal to which man can aspire. Then I grasped the meaning of the </w:t>
      </w:r>
      <w:proofErr w:type="gramStart"/>
      <w:r>
        <w:rPr>
          <w:rFonts w:ascii="Times New Roman" w:hAnsi="Times New Roman" w:cs="Times New Roman"/>
          <w:sz w:val="24"/>
          <w:szCs w:val="24"/>
          <w:lang w:val="en-US"/>
        </w:rPr>
        <w:t>greatest</w:t>
      </w:r>
      <w:proofErr w:type="gramEnd"/>
      <w:r>
        <w:rPr>
          <w:rFonts w:ascii="Times New Roman" w:hAnsi="Times New Roman" w:cs="Times New Roman"/>
          <w:sz w:val="24"/>
          <w:szCs w:val="24"/>
          <w:lang w:val="en-US"/>
        </w:rPr>
        <w:t xml:space="preserve"> secret that human poetry and human thought and belief have to impart: </w:t>
      </w:r>
      <w:r>
        <w:rPr>
          <w:rFonts w:ascii="Times New Roman" w:hAnsi="Times New Roman" w:cs="Times New Roman"/>
          <w:i/>
          <w:iCs/>
          <w:sz w:val="24"/>
          <w:szCs w:val="24"/>
          <w:lang w:val="en-US"/>
        </w:rPr>
        <w:t>The salvation of man is through love and in love</w:t>
      </w:r>
      <w:r>
        <w:rPr>
          <w:rFonts w:ascii="Times New Roman" w:hAnsi="Times New Roman" w:cs="Times New Roman"/>
          <w:sz w:val="24"/>
          <w:szCs w:val="24"/>
          <w:lang w:val="en-US"/>
        </w:rPr>
        <w:t>. I understood how a man who has nothing left in this world still may know bliss, be it only for a brief moment, in the contemplation of his beloved. In a position of utter desolation, when man cannot express himself in positive action, when his only achievement may consist in enduring his sufferings in the right way--an honorable way--in such a position man can, through loving contemplation of the image he carries of his beloved, achieve fulfillment. For the first time in my life I was able to understand the meaning of the words, 'The angels are lost in perpetual contemplation of an infinite glory.'</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"In front of me a man stumbled and those following him fell on top of him. The guard rushed over and used his whip on them all. Thus my thoughts were interrupted for a few minutes. But soon my soul found its way back from the prisoner's existence to another world, and I resumed talk with my loved one: I asked her questions, and she answered; she questioned me in return, and I answered."</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mind still clung to the image of my wife. A thought crossed my mind: I didn't even know if she were still alive. I knew only one thing--which I have learned well by now: Love goes very far beyond the physical person of the beloved. It finds its deepest meaning in his spiritual being, his inner self. </w:t>
      </w:r>
      <w:proofErr w:type="gramStart"/>
      <w:r>
        <w:rPr>
          <w:rFonts w:ascii="Times New Roman" w:hAnsi="Times New Roman" w:cs="Times New Roman"/>
          <w:sz w:val="24"/>
          <w:szCs w:val="24"/>
          <w:lang w:val="en-US"/>
        </w:rPr>
        <w:t>Whether or not he is actually present, whether or not he is still alive at all, ceases somehow to be of importance.</w:t>
      </w:r>
      <w:proofErr w:type="gramEnd"/>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"I did not know whether my wife was alive, and I had no means of finding out (during all my prison life there was no outgoing or incoming mail); but at that moment it ceased to matter. There was no need for me to know; nothing could touch the strength of my love, my thoughts, and the image of my beloved. Had I known then that my wife was dead, I think that I would still have given myself, undisturbed by that knowledge, to the contemplation of her image, and that my mental conversation with her would have been just as vivid and just as satisfying. 'Set me like a seal upon thy heart, love is as strong as death.'" pp. 56-58.</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"This intensification of inner life helped the prisoner find a refuge from the emptiness, desolation and spiritual poverty of his existence, by letting him </w:t>
      </w:r>
      <w:proofErr w:type="gramStart"/>
      <w:r>
        <w:rPr>
          <w:rFonts w:ascii="Times New Roman" w:hAnsi="Times New Roman" w:cs="Times New Roman"/>
          <w:sz w:val="24"/>
          <w:szCs w:val="24"/>
          <w:lang w:val="en-US"/>
        </w:rPr>
        <w:t>escape</w:t>
      </w:r>
      <w:proofErr w:type="gramEnd"/>
      <w:r>
        <w:rPr>
          <w:rFonts w:ascii="Times New Roman" w:hAnsi="Times New Roman" w:cs="Times New Roman"/>
          <w:sz w:val="24"/>
          <w:szCs w:val="24"/>
          <w:lang w:val="en-US"/>
        </w:rPr>
        <w:t xml:space="preserve"> into the past. When given free rein, his imagination played with past events, often not important ones, but minor happenings and trifling things. His nostalgic memory glorified them and they assumed a strange character. Their world and their existence seemed very distant and the spirit reached out for them longingly: In my mind I took bus rides, unlocked the front door of my apartment, answered my telephone, switched on the electric lights. Our thoughts often centered on such details, and these memories could move one to tears.</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"As the inner life of the prisoner tended to become more intense, he also experienced the beauty of art and nature as never before. Under their influence he sometimes even forgot his own frightful circumstances. If someone had seen our faces on the journey from Auschwitz to a Bavarian camp as we beheld the mountains of Salzburg with their summits glowing in the sunset, through the little barred windows of the prison carriage, he would never have believed that those were the faces of men who had given up all hope of life and liberty. Despite that factor--or maybe because of it--we were carried away by nature's beauty, which we had missed for so long.</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camp too, a man might draw the attention of a comrade working next to him to a nice view of the setting sun shining through the tall trees of the Bavarian woods (as in the famous water color by </w:t>
      </w:r>
      <w:proofErr w:type="spellStart"/>
      <w:r>
        <w:rPr>
          <w:rFonts w:ascii="Times New Roman" w:hAnsi="Times New Roman" w:cs="Times New Roman"/>
          <w:sz w:val="24"/>
          <w:szCs w:val="24"/>
          <w:lang w:val="en-US"/>
        </w:rPr>
        <w:t>Dürer</w:t>
      </w:r>
      <w:proofErr w:type="spellEnd"/>
      <w:r>
        <w:rPr>
          <w:rFonts w:ascii="Times New Roman" w:hAnsi="Times New Roman" w:cs="Times New Roman"/>
          <w:sz w:val="24"/>
          <w:szCs w:val="24"/>
          <w:lang w:val="en-US"/>
        </w:rPr>
        <w:t xml:space="preserve">), the same woods in which we had built an enormous, hidden munitions plant. One evening, when we were already resting on the floor of our hut, dead tired, soup bowls in hand, a fellow prisoner rushed in and asked us to run out to the assembly grounds and see the wonderful sunset. Standing outside we saw sinister clouds glowing in the west and the whole sky alive with clouds of ever-changing shapes and colors, from steel blue to blood red. The desolate </w:t>
      </w:r>
      <w:r>
        <w:rPr>
          <w:rFonts w:ascii="Times New Roman" w:hAnsi="Times New Roman" w:cs="Times New Roman"/>
          <w:sz w:val="24"/>
          <w:szCs w:val="24"/>
          <w:lang w:val="en-US"/>
        </w:rPr>
        <w:lastRenderedPageBreak/>
        <w:t>grey mud huts provided a sharp contrast, while the puddles on the muddy ground reflected the glowing sky. Then, after minutes of moving silence, one prisoner said to another, 'How beautiful the world could be!'</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"Another time we were at work in a trench. The dawn was grey around us; grey was the sky above; grey the snow in the pale light of dawn; grey the rags in which my fellow prisoners were clad, and grey their faces. I was again conversing silently with my wife, or perhaps I was struggling to find the reason for my sufferings, my slow dying. In a last violent protest against the hopelessness of imminent death, I sensed my spirit piercing through the enveloping gloom. I felt it transcend that hopeless, meaningless world, and from somewhere I heard a victorious 'Yes' in answer to my question of the existence of an ultimate purpose. At that moment a light was lit in a distant farmhouse, which stood on the horizon as if painted there, in the midst of the miserable grey of a dawning morning in Bavaria. '</w:t>
      </w:r>
      <w:r>
        <w:rPr>
          <w:rFonts w:ascii="Times New Roman" w:hAnsi="Times New Roman" w:cs="Times New Roman"/>
          <w:i/>
          <w:iCs/>
          <w:sz w:val="24"/>
          <w:szCs w:val="24"/>
          <w:lang w:val="en-US"/>
        </w:rPr>
        <w:t xml:space="preserve">Et </w:t>
      </w:r>
      <w:proofErr w:type="spellStart"/>
      <w:r>
        <w:rPr>
          <w:rFonts w:ascii="Times New Roman" w:hAnsi="Times New Roman" w:cs="Times New Roman"/>
          <w:i/>
          <w:iCs/>
          <w:sz w:val="24"/>
          <w:szCs w:val="24"/>
          <w:lang w:val="en-US"/>
        </w:rPr>
        <w:t>lux</w:t>
      </w:r>
      <w:proofErr w:type="spellEnd"/>
      <w:r>
        <w:rPr>
          <w:rFonts w:ascii="Times New Roman" w:hAnsi="Times New Roman" w:cs="Times New Roman"/>
          <w:i/>
          <w:iCs/>
          <w:sz w:val="24"/>
          <w:szCs w:val="24"/>
          <w:lang w:val="en-US"/>
        </w:rPr>
        <w:t xml:space="preserve"> in </w:t>
      </w:r>
      <w:proofErr w:type="spellStart"/>
      <w:r>
        <w:rPr>
          <w:rFonts w:ascii="Times New Roman" w:hAnsi="Times New Roman" w:cs="Times New Roman"/>
          <w:i/>
          <w:iCs/>
          <w:sz w:val="24"/>
          <w:szCs w:val="24"/>
          <w:lang w:val="en-US"/>
        </w:rPr>
        <w:t>tenebris</w:t>
      </w:r>
      <w:proofErr w:type="spellEnd"/>
      <w:r>
        <w:rPr>
          <w:rFonts w:ascii="Times New Roman" w:hAnsi="Times New Roman" w:cs="Times New Roman"/>
          <w:i/>
          <w:iCs/>
          <w:sz w:val="24"/>
          <w:szCs w:val="24"/>
          <w:lang w:val="en-US"/>
        </w:rPr>
        <w:t xml:space="preserve"> lucent'</w:t>
      </w:r>
      <w:r>
        <w:rPr>
          <w:rFonts w:ascii="Times New Roman" w:hAnsi="Times New Roman" w:cs="Times New Roman"/>
          <w:sz w:val="24"/>
          <w:szCs w:val="24"/>
          <w:lang w:val="en-US"/>
        </w:rPr>
        <w:t xml:space="preserve">--and the light </w:t>
      </w:r>
      <w:proofErr w:type="spellStart"/>
      <w:r>
        <w:rPr>
          <w:rFonts w:ascii="Times New Roman" w:hAnsi="Times New Roman" w:cs="Times New Roman"/>
          <w:sz w:val="24"/>
          <w:szCs w:val="24"/>
          <w:lang w:val="en-US"/>
        </w:rPr>
        <w:t>shineth</w:t>
      </w:r>
      <w:proofErr w:type="spellEnd"/>
      <w:r>
        <w:rPr>
          <w:rFonts w:ascii="Times New Roman" w:hAnsi="Times New Roman" w:cs="Times New Roman"/>
          <w:sz w:val="24"/>
          <w:szCs w:val="24"/>
          <w:lang w:val="en-US"/>
        </w:rPr>
        <w:t xml:space="preserve"> in the darkness. For hours I stood hacking at the icy ground. The guard passed by, insulting me, and once again I communed with my beloved. More and more I felt that she was present; that she was with me; I had the feeling that I was able to touch her, able to stretch out my hand and grasp hers. The feeling was very strong: she was there. Then, at that very moment, a bird flew down silently and perched just in front of me, on the heap of soil which I had dug up from the ditch, and looked steadily at me." pp. 58-60.</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"To discover that there was any semblance of art in a concentration camp must be a surprise enough for an outsider, but he may be even more astonished to hear that one could find a sense of humor there as well; of course, only the faint trace of one, and then only for a few seconds or minutes. Humor was another of the soul's weapons in the fight for self-preservation. It is well known that humor, more than anything else in the human make-up, can afford </w:t>
      </w:r>
      <w:proofErr w:type="gramStart"/>
      <w:r>
        <w:rPr>
          <w:rFonts w:ascii="Times New Roman" w:hAnsi="Times New Roman" w:cs="Times New Roman"/>
          <w:sz w:val="24"/>
          <w:szCs w:val="24"/>
          <w:lang w:val="en-US"/>
        </w:rPr>
        <w:t>an aloofness</w:t>
      </w:r>
      <w:proofErr w:type="gramEnd"/>
      <w:r>
        <w:rPr>
          <w:rFonts w:ascii="Times New Roman" w:hAnsi="Times New Roman" w:cs="Times New Roman"/>
          <w:sz w:val="24"/>
          <w:szCs w:val="24"/>
          <w:lang w:val="en-US"/>
        </w:rPr>
        <w:t xml:space="preserve"> and an ability to rise above any situation, even if only for a few seconds. I practically trained a friend of mine who worked next to me on the building site to develop a sense of humor. I suggested to him that we would promise each other to invent at least one amusing story daily, about some incident that could happen one day after our liberation. He was a surgeon and had once been an assistant on the staff of a large hospital. So I once tried to get him to smile by describing to him how he would be unable to lose the habits of camp life when he returned to his former work. On the building site (especially when the supervisor made his tour of inspection) the foreman encouraged us to work faster by shouting: 'Action! </w:t>
      </w:r>
      <w:proofErr w:type="gramStart"/>
      <w:r>
        <w:rPr>
          <w:rFonts w:ascii="Times New Roman" w:hAnsi="Times New Roman" w:cs="Times New Roman"/>
          <w:sz w:val="24"/>
          <w:szCs w:val="24"/>
          <w:lang w:val="en-US"/>
        </w:rPr>
        <w:t>Action!'</w:t>
      </w:r>
      <w:proofErr w:type="gramEnd"/>
      <w:r>
        <w:rPr>
          <w:rFonts w:ascii="Times New Roman" w:hAnsi="Times New Roman" w:cs="Times New Roman"/>
          <w:sz w:val="24"/>
          <w:szCs w:val="24"/>
          <w:lang w:val="en-US"/>
        </w:rPr>
        <w:t xml:space="preserve"> I told my friend, 'One day you will be back in the operating room, performing a big abdominal operation. Suddenly an orderly will rush in announcing the arrival of the senior surgeon by shouting, "Action! </w:t>
      </w:r>
      <w:proofErr w:type="gramStart"/>
      <w:r>
        <w:rPr>
          <w:rFonts w:ascii="Times New Roman" w:hAnsi="Times New Roman" w:cs="Times New Roman"/>
          <w:sz w:val="24"/>
          <w:szCs w:val="24"/>
          <w:lang w:val="en-US"/>
        </w:rPr>
        <w:t>Action!"'"</w:t>
      </w:r>
      <w:proofErr w:type="gramEnd"/>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"The attempt to develop a sense of humor and to see things in a humorous light is some kind of a trick learned while mastering the art of living. Yet it is possible to practice the art of living even in a concentration camp, although suffering is omnipresent. . .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"It also follows that a very trifling thing can cause the greatest of joys. Take as an example something that happened on our journey from Auschwitz to the camp affiliated with Dachau. . . . When we arrived the first important news that we heard from older prisoners was that this comparatively small camp . . . had no 'oven,' no crematorium, no gas! . . . This joyful </w:t>
      </w:r>
      <w:r>
        <w:rPr>
          <w:rFonts w:ascii="Times New Roman" w:hAnsi="Times New Roman" w:cs="Times New Roman"/>
          <w:sz w:val="24"/>
          <w:szCs w:val="24"/>
          <w:lang w:val="en-US"/>
        </w:rPr>
        <w:lastRenderedPageBreak/>
        <w:t>surprise put us all in a good mood. . . . We laughed and cracked jokes in spite of, and during, all we had to go through in the next few hours." pp. 63-65.</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br w:type="page"/>
      </w:r>
      <w:r>
        <w:rPr>
          <w:rFonts w:ascii="Times New Roman" w:hAnsi="Times New Roman" w:cs="Times New Roman"/>
          <w:sz w:val="24"/>
          <w:szCs w:val="24"/>
          <w:lang w:val="en-US"/>
        </w:rPr>
        <w:lastRenderedPageBreak/>
        <w:t> </w:t>
      </w:r>
    </w:p>
    <w:p w:rsidR="0058331B" w:rsidRDefault="0058331B" w:rsidP="0058331B">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 . it is not for me to pass judgment on those prisoners who put their own people above everyone else. Who can throw a stone at a man who favors his friends under circumstances when, sooner or later, it is a question of life or death? No man should judge unless he asks himself in absolute honesty whether in a similar situation he might not have done the same." p. 68.</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xml:space="preserve">"I was lying on the hard boards in an earthen hut where about seventy of us were 'taken care of.' We were sick and did not have to leave camp for work; we did not have to go on parade. We could lie all day in our little corner in the hut and doze and wait for the daily distribution of bread (which . . . was reduced for the sick) and for the daily helping of soup (watered down and also decreased in quantity). </w:t>
      </w:r>
      <w:proofErr w:type="gramStart"/>
      <w:r>
        <w:rPr>
          <w:rFonts w:ascii="Times New Roman" w:hAnsi="Times New Roman" w:cs="Times New Roman"/>
          <w:sz w:val="24"/>
          <w:szCs w:val="24"/>
          <w:lang w:val="en-US"/>
        </w:rPr>
        <w:t>But how content we were; happy in spite of everything.</w:t>
      </w:r>
      <w:proofErr w:type="gramEnd"/>
      <w:r>
        <w:rPr>
          <w:rFonts w:ascii="Times New Roman" w:hAnsi="Times New Roman" w:cs="Times New Roman"/>
          <w:sz w:val="24"/>
          <w:szCs w:val="24"/>
          <w:lang w:val="en-US"/>
        </w:rPr>
        <w:t xml:space="preserve"> While we cowered against each other to avoid any unnecessary loss of warmth, and were too lazy and disinterested to move a finger unnecessarily, we heard shrill whistles and shouts from the square where the night shift had just returned and was assembling for roll call. The door was flung open, and the snowstorm blew into our hut. An exhausted comrade, covered with snow, stumbled inside to sit down for a few minutes. But the senior warden turned him out again. It was strictly forbidden to admit a stranger to a hut while a check-up on the men was in progress. How sorry I was for that fellow and how glad not to be in his skin at that moment, but instead to be sick and able to doze on in the sick quarters! What a lifesaver it was to have two days there, and perhaps even two extra days after those!" pp. 68-69.</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"On my fourth day in the sick quarters I had just been detailed to the night shift when the chief doctor rushed in and asked me to volunteer for medical duties in another camp containing typhus patients. Against the urgent advice of my friends (and despite the fact that almost none of my colleagues offered their services), I decided to volunteer. I knew that in a working party I would die in a short time. But if I had to die there might at least be some sense in my death. I thought that it would doubtless be more to the purpose to try and help my comrades as a doctor than to vegetate or finally lose my life as the unproductive laborer that I was then." p. 69.</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"I made a quick last round of my patients [just before I intended to escape]</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who were lying huddled on the rotten planks of wood on either side of the huts. I came to my only countryman, who was almost dying, and whose life it had been my ambition to save in spite of his condition. I had to keep my intention to escape to myself, but my comrade seemed to guess that something was wrong (perhaps I showed a little nervousness). In a tired voice he asked me, 'You, too, are getting out?' I denied it, but I found it difficult to avoid his sad look. After my round I returned to him. Again a hopeless look greeted me and somehow I felt it to be an accusation. The unpleasant feeling that had gripped me as soon as I had told my friend I would escape with him became more intense. Suddenly I decided to take fate into my own hands for once. I ran out of the hut and told my friend that I could not go with him. As soon as I had told him with finality that I had made up my mind to stay with my patients, the unhappy feeling left me. I did not know what the </w:t>
      </w:r>
      <w:r>
        <w:rPr>
          <w:rFonts w:ascii="Times New Roman" w:hAnsi="Times New Roman" w:cs="Times New Roman"/>
          <w:sz w:val="24"/>
          <w:szCs w:val="24"/>
          <w:lang w:val="en-US"/>
        </w:rPr>
        <w:lastRenderedPageBreak/>
        <w:t>following days would bring, but I had gained an inward peace that I had never experienced before. I returned to the hut, sat down on the boards at my countryman's feet and tried to comfort him; then I chatted with the others, trying to quiet them in their delirium." p. 79.</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very moment when my friend came back, the camp gate was thrown open. A splendid, aluminum-colored car, on which were painted large red crosses slowly rolled on to the parade ground. A delegate from the International Red Cross in Geneva had arrived, and the camp and its inmates were under his protection. The delegate billeted himself in a farmhouse in the vicinity, in order to be near the camp at all times in case of emergency. Who worried about escape now? Boxes with </w:t>
      </w:r>
      <w:proofErr w:type="gramStart"/>
      <w:r>
        <w:rPr>
          <w:rFonts w:ascii="Times New Roman" w:hAnsi="Times New Roman" w:cs="Times New Roman"/>
          <w:sz w:val="24"/>
          <w:szCs w:val="24"/>
          <w:lang w:val="en-US"/>
        </w:rPr>
        <w:t>medicines,</w:t>
      </w:r>
      <w:proofErr w:type="gramEnd"/>
      <w:r>
        <w:rPr>
          <w:rFonts w:ascii="Times New Roman" w:hAnsi="Times New Roman" w:cs="Times New Roman"/>
          <w:sz w:val="24"/>
          <w:szCs w:val="24"/>
          <w:lang w:val="en-US"/>
        </w:rPr>
        <w:t xml:space="preserve"> were unloaded from the car, cigarettes were distributed, we were photographed and joy reigned supreme. Now there was no need for us to risk running towards the fighting line" [in order to try to escape to the allies through the fighting line].</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"The Red Cross delegate had assured us that an agreement had been signed, and that the camp must not be evacuated. But that night the SS arrived with trucks and brought an order to clear the camp. The last remaining prisoners were to be taken to a central camp, from which they would be sent to Switzerland within forty-eight hours--to be exchanged for some prisoners of war. We scarcely recognized the SS. They were so friendly, trying to persuade us to get in the trucks without fear, telling us that we should be grateful for our good luck. Those who were strong enough crowded into the trucks and the seriously ill and feeble were lifted up with difficulty. My friend and I . . . stood in the last group, from which thirteen would be chosen for the next to last truck. The chief doctor counted out the requisite number, but he omitted the two of us. The thirteen were loaded into the truck and we had to stay behind. Surprised, very annoyed and disappointed, we blamed the chief doctor, who excused himself by saying that he had been tired and distracted. He said that he had thought we still intended to escape. Impatiently we sat down, keeping our rucksacks on our backs, and waited with the few remaining prisoners for the last truck. We had to wait a long time. Finally we lay down on the mattresses of the deserted guard-room, exhausted by the excitement of the last few hours and days, during which we had fluctuated continuously between hope and despair. We slept in our clothes and shoes, ready for the journey.</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"The noise of rifles and cannons woke us; the flashes of tracer bullets and gun shots entered the hut. The chief doctor dashed in and ordered us to take cover on the floor. One prisoner jumped on my stomach from the bed above me and with his shoes on. That awakened me all right! Then we grasped what was happening: the battle-front had reached us! The shooting decreased and morning dawned. Outside on the pole at the camp gate a white flag floated in the wind.</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"Many weeks later we found out that even in those last hours fate had toyed with us few remaining prisoners. We found out just how uncertain human decisions are, especially in matters of life and death. I was confronted with photographs which had been taken in a small camp not far from ours. Our friends who had thought they were traveling to freedom that night had been taken in the trucks to this camp, and there they were locked in the huts and burned to death. </w:t>
      </w:r>
      <w:proofErr w:type="gramStart"/>
      <w:r>
        <w:rPr>
          <w:rFonts w:ascii="Times New Roman" w:hAnsi="Times New Roman" w:cs="Times New Roman"/>
          <w:sz w:val="24"/>
          <w:szCs w:val="24"/>
          <w:lang w:val="en-US"/>
        </w:rPr>
        <w:t>Their partially charred bodies were recognizable on the photograph. . . ." pp. 80-83.</w:t>
      </w:r>
      <w:proofErr w:type="gramEnd"/>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r:link="rId7"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"We who lived in concentration camps can remember the men who walked through the huts comforting others, giving away their last piece of bread. They may have been few in number, but they offer sufficient proof that everything can be taken from a man but one thing: the last of the human freedoms--to choose one's attitude in any given set of circumstances, to choose one's own way.</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"And there were always choices to make. Every day, every hour, offered the opportunity to make a decision, a decision which determined whether you would or would not submit to those powers which threatened to rob you of your very self, your inner freedom; which determined whether or not you would become the plaything of circumstance, renouncing freedom and dignity to become molded into the form of the typical inmate.</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"Seen from this point of view, the mental reactions of the inmates of a concentration camp must seem more to us than the mere expression of certain physical and sociological conditions. Even though conditions such as lack of sleep, insufficient food and various mental stresses may suggest that the inmates were bound to react in certain ways, in the final analysis it becomes clear that the sort of person the prisoner became was the result of an inner </w:t>
      </w:r>
      <w:proofErr w:type="gramStart"/>
      <w:r>
        <w:rPr>
          <w:rFonts w:ascii="Times New Roman" w:hAnsi="Times New Roman" w:cs="Times New Roman"/>
          <w:sz w:val="24"/>
          <w:szCs w:val="24"/>
          <w:lang w:val="en-US"/>
        </w:rPr>
        <w:t>decision,</w:t>
      </w:r>
      <w:proofErr w:type="gramEnd"/>
      <w:r>
        <w:rPr>
          <w:rFonts w:ascii="Times New Roman" w:hAnsi="Times New Roman" w:cs="Times New Roman"/>
          <w:sz w:val="24"/>
          <w:szCs w:val="24"/>
          <w:lang w:val="en-US"/>
        </w:rPr>
        <w:t xml:space="preserve"> and not the result of camp influences alone. Fundamentally, therefore, any man can, even under such circumstances, decide what shall become of him--mentally and spiritually. He may retain his human dignity even in a concentration camp. </w:t>
      </w:r>
      <w:proofErr w:type="spellStart"/>
      <w:r>
        <w:rPr>
          <w:rFonts w:ascii="Times New Roman" w:hAnsi="Times New Roman" w:cs="Times New Roman"/>
          <w:sz w:val="24"/>
          <w:szCs w:val="24"/>
          <w:lang w:val="en-US"/>
        </w:rPr>
        <w:t>Dostoevski</w:t>
      </w:r>
      <w:proofErr w:type="spellEnd"/>
      <w:r>
        <w:rPr>
          <w:rFonts w:ascii="Times New Roman" w:hAnsi="Times New Roman" w:cs="Times New Roman"/>
          <w:sz w:val="24"/>
          <w:szCs w:val="24"/>
          <w:lang w:val="en-US"/>
        </w:rPr>
        <w:t xml:space="preserve"> said once, 'There is only one thing that I dread: not to be worthy of my sufferings.' These words frequently came to my mind after I became acquainted with those martyrs whose behavior in camp, </w:t>
      </w:r>
      <w:proofErr w:type="gramStart"/>
      <w:r>
        <w:rPr>
          <w:rFonts w:ascii="Times New Roman" w:hAnsi="Times New Roman" w:cs="Times New Roman"/>
          <w:sz w:val="24"/>
          <w:szCs w:val="24"/>
          <w:lang w:val="en-US"/>
        </w:rPr>
        <w:t>whose</w:t>
      </w:r>
      <w:proofErr w:type="gramEnd"/>
      <w:r>
        <w:rPr>
          <w:rFonts w:ascii="Times New Roman" w:hAnsi="Times New Roman" w:cs="Times New Roman"/>
          <w:sz w:val="24"/>
          <w:szCs w:val="24"/>
          <w:lang w:val="en-US"/>
        </w:rPr>
        <w:t xml:space="preserve"> suffering and death, bore witness to the fact that the last inner freedom cannot be lost. It can be said that they were worthy of their sufferings; the way they bore their suffering was a genuine inner achievement. It is this spiritual freedom--which cannot be taken away--that makes life meaningful and purposeful.</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"An active life serves the purpose of giving man the opportunity to realize values in creative work, while a passive life of enjoyment affords him the opportunity to obtain fulfillment in beauty, art, or nature. But there is also purpose in that life which is almost barren of both creation and enjoyment and which admits of but one possibility of high moral behavior: namely, in man's attitude to his existence, an existence restricted by external forces. A creative life and a life of enjoyment are banned to him. But not only creativeness and enjoyment are meaningful. If there is a meaning in life at all, then there must be a meaning in suffering. Suffering is an ineradicable part of life, even as fate and death. Without suffering and death human life cannot be complete.</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"The way in which a man accepts his fate and all the suffering it entails, the way in which he takes up his cross, gives him ample opportunity--even under the most difficult circumstances--to add a deeper meaning to his life. It may remain brave, dignified and unselfish. Or in the bitter fight for self-preservation he may forget his human dignity and become no more than an animal. Here lies the chance for a man either to make use of or to forgo the opportunities of attaining the moral values that a difficult situation may afford him. And this decides whether he is worthy of his sufferings or not.</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"Do not think that these considerations are unworldly and too far removed from real life. It is true that only a few people are capable of reaching such high moral standards. Of the prisoners only a few kept their full inner liberty and obtained those values which their suffering afforded, but even one such example is sufficient proof that man's inner strength may raise him above his outward fate. Such men are not only in concentration camps. Everywhere man is confronted with fate, with the chance of achieving something through his own suffering.</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"Take the fate of the sick--especially those who are incurable. I once read a letter written by a young invalid, in </w:t>
      </w:r>
      <w:proofErr w:type="gramStart"/>
      <w:r>
        <w:rPr>
          <w:rFonts w:ascii="Times New Roman" w:hAnsi="Times New Roman" w:cs="Times New Roman"/>
          <w:sz w:val="24"/>
          <w:szCs w:val="24"/>
          <w:lang w:val="en-US"/>
        </w:rPr>
        <w:t>which</w:t>
      </w:r>
      <w:proofErr w:type="gramEnd"/>
      <w:r>
        <w:rPr>
          <w:rFonts w:ascii="Times New Roman" w:hAnsi="Times New Roman" w:cs="Times New Roman"/>
          <w:sz w:val="24"/>
          <w:szCs w:val="24"/>
          <w:lang w:val="en-US"/>
        </w:rPr>
        <w:t xml:space="preserve"> he told a friend that he had just found out he would not live for long, that even an operation would be of no help. He wrote further that he remembered a film he had seen in which a man was portrayed who waited for death in a courageous and dignified way. The boy had thought it a great accomplishment to meet death so well. Now--he wrote--fate was offering him a similar chance." pp. 86-89</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"Some details of a particular man's inner greatness may have come to one's mind, like the story of a young woman whose death I witnessed in a concentration camp. It is a simple story. There is little to tell and it may sound as if I had invented it; but to me it seems like a poem.</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"This young woman knew that she would die in the next few days. But when I talked to her she was cheerful in spite of this knowledge. 'I am grateful that fate has hit me so hard,' she told me. 'In my former life I was spoiled and did not take spiritual accomplishments seriously.' Pointing through the window of the hut, she said, 'This tree here is the only friend I have in my loneliness.' Through that window she could see just one branch of a chestnut tree, and on the branch were two blossoms. 'I often talk to this tree,' she said to me. I was startled and didn't quite know how to take her words. Was she delirious? Did she have occasional hallucinations? Anxiously I asked her if the tree replied. 'Yes.' What did it say to her? She answered, 'It said to me, "I am here--I am here--I am life, eternal life."'" pp. 89-90</w:t>
      </w:r>
    </w:p>
    <w:p w:rsidR="0058331B" w:rsidRDefault="0058331B" w:rsidP="0058331B">
      <w:pPr>
        <w:rPr>
          <w:rFonts w:ascii="Times New Roman" w:hAnsi="Times New Roman" w:cs="Times New Roman"/>
          <w:b/>
          <w:bCs/>
          <w:sz w:val="24"/>
          <w:szCs w:val="24"/>
          <w:lang w:val="en-US"/>
        </w:rPr>
      </w:pPr>
      <w:r>
        <w:rPr>
          <w:rFonts w:ascii="Times New Roman" w:eastAsia="Times New Roman" w:hAnsi="Times New Roman" w:cs="Times New Roman"/>
          <w:sz w:val="24"/>
          <w:szCs w:val="24"/>
          <w:lang w:val="en-US"/>
        </w:rPr>
        <w:br w:type="page"/>
      </w:r>
      <w:r>
        <w:rPr>
          <w:rFonts w:ascii="Times New Roman" w:hAnsi="Times New Roman" w:cs="Times New Roman"/>
          <w:b/>
          <w:bCs/>
          <w:sz w:val="24"/>
          <w:szCs w:val="24"/>
          <w:lang w:val="en-US"/>
        </w:rPr>
        <w:lastRenderedPageBreak/>
        <w:t xml:space="preserve">Part II - </w:t>
      </w:r>
      <w:proofErr w:type="spellStart"/>
      <w:r>
        <w:rPr>
          <w:rFonts w:ascii="Times New Roman" w:hAnsi="Times New Roman" w:cs="Times New Roman"/>
          <w:b/>
          <w:bCs/>
          <w:sz w:val="24"/>
          <w:szCs w:val="24"/>
          <w:lang w:val="en-US"/>
        </w:rPr>
        <w:t>Logotherapy</w:t>
      </w:r>
      <w:proofErr w:type="spellEnd"/>
      <w:r>
        <w:rPr>
          <w:rFonts w:ascii="Times New Roman" w:hAnsi="Times New Roman" w:cs="Times New Roman"/>
          <w:b/>
          <w:bCs/>
          <w:sz w:val="24"/>
          <w:szCs w:val="24"/>
          <w:lang w:val="en-US"/>
        </w:rPr>
        <w:t xml:space="preserve"> in a Nutshell</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"By declaring that man is responsible and must actualize the potential meaning of his life, I wish to stress that the true meaning of life is to be discovered in the world rather than within man or his own psyche, as though it were a closed system. I have termed this constitutive characteristic "the serf-transcendence of human existence." It denotes the fact that being human always points, and is directed, to something, or someone, other than oneself--be it a meaning to fulfill or another human being to encounter. The more one forgets </w:t>
      </w:r>
      <w:proofErr w:type="gramStart"/>
      <w:r>
        <w:rPr>
          <w:rFonts w:ascii="Times New Roman" w:hAnsi="Times New Roman" w:cs="Times New Roman"/>
          <w:sz w:val="24"/>
          <w:szCs w:val="24"/>
          <w:lang w:val="en-US"/>
        </w:rPr>
        <w:t>himself</w:t>
      </w:r>
      <w:proofErr w:type="gramEnd"/>
      <w:r>
        <w:rPr>
          <w:rFonts w:ascii="Times New Roman" w:hAnsi="Times New Roman" w:cs="Times New Roman"/>
          <w:sz w:val="24"/>
          <w:szCs w:val="24"/>
          <w:lang w:val="en-US"/>
        </w:rPr>
        <w:t>--by giving himself to a cause to serve or another person to love--the more human he is and the more he actualizes himself. What is called self-actualization is not an attainable aim at all, for the simple reason that the more one would strive for it, the more he would miss it. In other words, self-actualization is possible only as a side-effect of self-transcendence. p. 133</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must never forget that we may also find meaning in life even when confronted with a hopeless situation, when facing a fate that cannot be changed. For what then </w:t>
      </w:r>
      <w:proofErr w:type="gramStart"/>
      <w:r>
        <w:rPr>
          <w:rFonts w:ascii="Times New Roman" w:hAnsi="Times New Roman" w:cs="Times New Roman"/>
          <w:sz w:val="24"/>
          <w:szCs w:val="24"/>
          <w:lang w:val="en-US"/>
        </w:rPr>
        <w:t>matters is</w:t>
      </w:r>
      <w:proofErr w:type="gramEnd"/>
      <w:r>
        <w:rPr>
          <w:rFonts w:ascii="Times New Roman" w:hAnsi="Times New Roman" w:cs="Times New Roman"/>
          <w:sz w:val="24"/>
          <w:szCs w:val="24"/>
          <w:lang w:val="en-US"/>
        </w:rPr>
        <w:t xml:space="preserve"> to bear witness to the uniquely human potential at its best, which is to transform a personal tragedy into a triumph, to turn one's predicament into a human achievement. When we are no longer able to change a situation--just think of an incurable disease such as inoperable cancer--we are challenged to change ourselves." p. 135</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xml:space="preserve">"The pessimist resembles a man who observes with fear and sadness that his wall calendar, from which he daily tears a sheet, grows thinner with each passing day. On the other hand, the person who attacks the problems of life actively is like a man who removes each successive leaf from his calendar and files it neatly and carefully away with its predecessors, after first having jotted down a few diary notes on the back. He can reflect with pride and joy on all the richness set down in these notes, on all the life he has already lived to the fullest. What will it matter to him if he notices that he is growing old? Has he any reason to envy the young people whom he </w:t>
      </w:r>
      <w:proofErr w:type="gramStart"/>
      <w:r>
        <w:rPr>
          <w:rFonts w:ascii="Times New Roman" w:hAnsi="Times New Roman" w:cs="Times New Roman"/>
          <w:sz w:val="24"/>
          <w:szCs w:val="24"/>
          <w:lang w:val="en-US"/>
        </w:rPr>
        <w:t>sees,</w:t>
      </w:r>
      <w:proofErr w:type="gramEnd"/>
      <w:r>
        <w:rPr>
          <w:rFonts w:ascii="Times New Roman" w:hAnsi="Times New Roman" w:cs="Times New Roman"/>
          <w:sz w:val="24"/>
          <w:szCs w:val="24"/>
          <w:lang w:val="en-US"/>
        </w:rPr>
        <w:t xml:space="preserve"> or wax nostalgic over his own lost youth? What reasons has he to envy a young person? For the possibilities that a young person has, the future which is in store for him? 'No, thank you,' he will think. 'Instead of possibilities, I will have realities in my past, not only the reality of work done and of love loved, but of sufferings bravely suffered. These sufferings are even the things of which I am most proud, though these are things which cannot inspire envy.'" p. 144</w:t>
      </w:r>
    </w:p>
    <w:p w:rsidR="0058331B" w:rsidRDefault="0058331B" w:rsidP="0058331B">
      <w:pPr>
        <w:rPr>
          <w:rFonts w:ascii="Times New Roman" w:hAnsi="Times New Roman" w:cs="Times New Roman"/>
          <w:b/>
          <w:bCs/>
          <w:sz w:val="24"/>
          <w:szCs w:val="24"/>
          <w:lang w:val="en-US"/>
        </w:rPr>
      </w:pPr>
      <w:r>
        <w:rPr>
          <w:rFonts w:ascii="Times New Roman" w:eastAsia="Times New Roman" w:hAnsi="Times New Roman" w:cs="Times New Roman"/>
          <w:sz w:val="24"/>
          <w:szCs w:val="24"/>
          <w:lang w:val="en-US"/>
        </w:rPr>
        <w:br w:type="page"/>
      </w:r>
      <w:r>
        <w:rPr>
          <w:rFonts w:ascii="Times New Roman" w:hAnsi="Times New Roman" w:cs="Times New Roman"/>
          <w:b/>
          <w:bCs/>
          <w:sz w:val="24"/>
          <w:szCs w:val="24"/>
          <w:lang w:val="en-US"/>
        </w:rPr>
        <w:lastRenderedPageBreak/>
        <w:t>Part III - The Case for Tragic Optimism</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"But the most powerful arguments in favor of 'a tragic optimism' are those which in Latin are called </w:t>
      </w:r>
      <w:proofErr w:type="spellStart"/>
      <w:r>
        <w:rPr>
          <w:rFonts w:ascii="Times New Roman" w:hAnsi="Times New Roman" w:cs="Times New Roman"/>
          <w:i/>
          <w:iCs/>
          <w:sz w:val="24"/>
          <w:szCs w:val="24"/>
          <w:lang w:val="en-US"/>
        </w:rPr>
        <w:t>argumenta</w:t>
      </w:r>
      <w:proofErr w:type="spellEnd"/>
      <w:r>
        <w:rPr>
          <w:rFonts w:ascii="Times New Roman" w:hAnsi="Times New Roman" w:cs="Times New Roman"/>
          <w:i/>
          <w:iCs/>
          <w:sz w:val="24"/>
          <w:szCs w:val="24"/>
          <w:lang w:val="en-US"/>
        </w:rPr>
        <w:t xml:space="preserve"> ad hominem</w:t>
      </w:r>
      <w:r>
        <w:rPr>
          <w:rFonts w:ascii="Times New Roman" w:hAnsi="Times New Roman" w:cs="Times New Roman"/>
          <w:sz w:val="24"/>
          <w:szCs w:val="24"/>
          <w:lang w:val="en-US"/>
        </w:rPr>
        <w:t xml:space="preserve">. Jerry Long, to cite an example, is a living testimony to </w:t>
      </w:r>
      <w:proofErr w:type="spellStart"/>
      <w:r>
        <w:rPr>
          <w:rFonts w:ascii="Times New Roman" w:hAnsi="Times New Roman" w:cs="Times New Roman"/>
          <w:sz w:val="24"/>
          <w:szCs w:val="24"/>
          <w:lang w:val="en-US"/>
        </w:rPr>
        <w:t>'the</w:t>
      </w:r>
      <w:proofErr w:type="spellEnd"/>
      <w:r>
        <w:rPr>
          <w:rFonts w:ascii="Times New Roman" w:hAnsi="Times New Roman" w:cs="Times New Roman"/>
          <w:sz w:val="24"/>
          <w:szCs w:val="24"/>
          <w:lang w:val="en-US"/>
        </w:rPr>
        <w:t xml:space="preserve"> defiant power of the Spirit' . . . To quote the </w:t>
      </w:r>
      <w:r>
        <w:rPr>
          <w:rFonts w:ascii="Times New Roman" w:hAnsi="Times New Roman" w:cs="Times New Roman"/>
          <w:i/>
          <w:iCs/>
          <w:sz w:val="24"/>
          <w:szCs w:val="24"/>
          <w:lang w:val="en-US"/>
        </w:rPr>
        <w:t>Texarkana Gazette</w:t>
      </w:r>
      <w:r>
        <w:rPr>
          <w:rFonts w:ascii="Times New Roman" w:hAnsi="Times New Roman" w:cs="Times New Roman"/>
          <w:sz w:val="24"/>
          <w:szCs w:val="24"/>
          <w:lang w:val="en-US"/>
        </w:rPr>
        <w:t xml:space="preserve">, 'Jerry Long has been paralyzed from his neck down since a diving accident which rendered him a quadriplegic three years ago. He was 17 when the accident occurred. Today Long can use his mouth stick to type. He "attends" two courses at Community College via a special telephone. The intercom allows Long to both </w:t>
      </w:r>
      <w:proofErr w:type="spellStart"/>
      <w:r>
        <w:rPr>
          <w:rFonts w:ascii="Times New Roman" w:hAnsi="Times New Roman" w:cs="Times New Roman"/>
          <w:sz w:val="24"/>
          <w:szCs w:val="24"/>
          <w:lang w:val="en-US"/>
        </w:rPr>
        <w:t>hear</w:t>
      </w:r>
      <w:proofErr w:type="spellEnd"/>
      <w:r>
        <w:rPr>
          <w:rFonts w:ascii="Times New Roman" w:hAnsi="Times New Roman" w:cs="Times New Roman"/>
          <w:sz w:val="24"/>
          <w:szCs w:val="24"/>
          <w:lang w:val="en-US"/>
        </w:rPr>
        <w:t xml:space="preserve"> and participate in class discussions. He also occupies his time by reading, watching television and writing.' And in a letter I received from him, he writes: 'I view my life as being abundant with meaning and purpose. The attitude that I adopted on that fateful day has become my personal credo for life: I broke my neck, it didn't break me. I am currently enrolled in my first psychology course in college. I believe that my handicap will only enhance my ability to help others. I know that without the suffering, the growth that I have achieved would have been impossible.'</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"Is this to say that suffering is indispensable to the discovery of meaning? </w:t>
      </w:r>
      <w:proofErr w:type="gramStart"/>
      <w:r>
        <w:rPr>
          <w:rFonts w:ascii="Times New Roman" w:hAnsi="Times New Roman" w:cs="Times New Roman"/>
          <w:sz w:val="24"/>
          <w:szCs w:val="24"/>
          <w:lang w:val="en-US"/>
        </w:rPr>
        <w:t>In no way.</w:t>
      </w:r>
      <w:proofErr w:type="gramEnd"/>
      <w:r>
        <w:rPr>
          <w:rFonts w:ascii="Times New Roman" w:hAnsi="Times New Roman" w:cs="Times New Roman"/>
          <w:sz w:val="24"/>
          <w:szCs w:val="24"/>
          <w:lang w:val="en-US"/>
        </w:rPr>
        <w:t xml:space="preserve"> I only insist meaning is available in spite of--nay, even through suffering, provided . . . that the suffering is unavoidable. If it is avoidable, the meaningful thing to do is to remove its cause, for unnecessary suffering is masochistic rather than heroic. If, on the other hand, one cannot change a situation that causes his suffering, he can still choose his attitude. Long had not . . . chosen to break his neck, but he did decide not to let himself be broken by what had happened to him.</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ind w:firstLine="720"/>
        <w:rPr>
          <w:rFonts w:ascii="Times New Roman" w:hAnsi="Times New Roman" w:cs="Times New Roman"/>
          <w:sz w:val="24"/>
          <w:szCs w:val="24"/>
          <w:lang w:val="en-US"/>
        </w:rPr>
      </w:pPr>
      <w:r>
        <w:rPr>
          <w:rFonts w:ascii="Times New Roman" w:hAnsi="Times New Roman" w:cs="Times New Roman"/>
          <w:sz w:val="24"/>
          <w:szCs w:val="24"/>
          <w:lang w:val="en-US"/>
        </w:rPr>
        <w:t>"As we see, the priority stays with creatively changing the situation that causes us to suffer. But the superiority goes to the 'know-how to suffer,' if need be. . . ." pp. 171-172</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jc w:val="center"/>
        <w:rPr>
          <w:rFonts w:eastAsia="Times New Roman"/>
        </w:rPr>
      </w:pPr>
      <w:r>
        <w:rPr>
          <w:rFonts w:ascii="Times New Roman" w:eastAsia="Times New Roman" w:hAnsi="Times New Roman" w:cs="Times New Roman"/>
          <w:noProof/>
          <w:sz w:val="24"/>
          <w:szCs w:val="24"/>
        </w:rPr>
        <w:drawing>
          <wp:inline distT="0" distB="0" distL="0" distR="0">
            <wp:extent cx="5486400" cy="19050"/>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r:link="rId5" cstate="print"/>
                    <a:srcRect/>
                    <a:stretch>
                      <a:fillRect/>
                    </a:stretch>
                  </pic:blipFill>
                  <pic:spPr bwMode="auto">
                    <a:xfrm>
                      <a:off x="0" y="0"/>
                      <a:ext cx="5486400" cy="19050"/>
                    </a:xfrm>
                    <a:prstGeom prst="rect">
                      <a:avLst/>
                    </a:prstGeom>
                    <a:noFill/>
                    <a:ln w="9525">
                      <a:noFill/>
                      <a:miter lim="800000"/>
                      <a:headEnd/>
                      <a:tailEnd/>
                    </a:ln>
                  </pic:spPr>
                </pic:pic>
              </a:graphicData>
            </a:graphic>
          </wp:inline>
        </w:drawing>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"So, let us be alert-alert in a twofold sense:</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Since Auschwitz we know what man is capable of.</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And since Hiroshima we know what is at stake."</w:t>
      </w:r>
    </w:p>
    <w:p w:rsidR="0058331B" w:rsidRDefault="0058331B" w:rsidP="0058331B">
      <w:pPr>
        <w:rPr>
          <w:rFonts w:ascii="Times New Roman" w:hAnsi="Times New Roman" w:cs="Times New Roman"/>
          <w:sz w:val="24"/>
          <w:szCs w:val="24"/>
          <w:lang w:val="en-US"/>
        </w:rPr>
      </w:pPr>
      <w:r>
        <w:rPr>
          <w:rFonts w:ascii="Times New Roman" w:hAnsi="Times New Roman" w:cs="Times New Roman"/>
          <w:sz w:val="24"/>
          <w:szCs w:val="24"/>
          <w:lang w:val="en-US"/>
        </w:rPr>
        <w:t> </w:t>
      </w:r>
    </w:p>
    <w:p w:rsidR="0058331B" w:rsidRDefault="0058331B" w:rsidP="0058331B">
      <w:pPr>
        <w:rPr>
          <w:rFonts w:ascii="Times New Roman" w:hAnsi="Times New Roman" w:cs="Times New Roman"/>
          <w:i/>
          <w:iCs/>
          <w:sz w:val="24"/>
          <w:szCs w:val="24"/>
          <w:lang w:val="en-US"/>
        </w:rPr>
      </w:pPr>
      <w:proofErr w:type="gramStart"/>
      <w:r>
        <w:rPr>
          <w:rFonts w:ascii="Times New Roman" w:hAnsi="Times New Roman" w:cs="Times New Roman"/>
          <w:i/>
          <w:iCs/>
          <w:sz w:val="24"/>
          <w:szCs w:val="24"/>
          <w:lang w:val="en-US"/>
        </w:rPr>
        <w:t>finis</w:t>
      </w:r>
      <w:proofErr w:type="gramEnd"/>
    </w:p>
    <w:p w:rsidR="0058331B" w:rsidRDefault="0058331B" w:rsidP="0058331B"/>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8331B"/>
    <w:rsid w:val="0058331B"/>
    <w:rsid w:val="00AA6F46"/>
    <w:rsid w:val="00C0730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1B"/>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31B"/>
    <w:rPr>
      <w:rFonts w:ascii="Tahoma" w:hAnsi="Tahoma" w:cs="Tahoma"/>
      <w:sz w:val="16"/>
      <w:szCs w:val="16"/>
    </w:rPr>
  </w:style>
  <w:style w:type="character" w:customStyle="1" w:styleId="BalloonTextChar">
    <w:name w:val="Balloon Text Char"/>
    <w:basedOn w:val="DefaultParagraphFont"/>
    <w:link w:val="BalloonText"/>
    <w:uiPriority w:val="99"/>
    <w:semiHidden/>
    <w:rsid w:val="0058331B"/>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8413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jpg@01CC1CB4.DD60EE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CC1CB4.DD60EE7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4034</Words>
  <Characters>22994</Characters>
  <Application>Microsoft Office Word</Application>
  <DocSecurity>0</DocSecurity>
  <Lines>191</Lines>
  <Paragraphs>53</Paragraphs>
  <ScaleCrop>false</ScaleCrop>
  <Company/>
  <LinksUpToDate>false</LinksUpToDate>
  <CharactersWithSpaces>26975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2011-07-09T04:09:00Z</dcterms:created>
  <dcterms:modified xsi:type="dcterms:W3CDTF">2011-07-09T04:09:00Z</dcterms:modified>
</cp:coreProperties>
</file>